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предупреждению отравления ядовитыми растениями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Проблема острых отравлений у детей - одна из наиболее актуальных, особенно в летний период. Часто встречаются отравления в возрасте от 1до 5 лет. В отличие от взрослых отравления ядовитыми грибами и растениями у детей протекают тяжелее потому что:</w:t>
      </w:r>
    </w:p>
    <w:p w:rsidR="002318FF" w:rsidRPr="002318FF" w:rsidRDefault="002318FF" w:rsidP="00231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системы органов еще незрелые.</w:t>
      </w:r>
    </w:p>
    <w:p w:rsidR="002318FF" w:rsidRPr="002318FF" w:rsidRDefault="002318FF" w:rsidP="00231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Низкая устойчивость организма к яду.</w:t>
      </w:r>
    </w:p>
    <w:p w:rsidR="002318FF" w:rsidRPr="002318FF" w:rsidRDefault="002318FF" w:rsidP="00231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Профилактика отравления ядовитыми растениями и грибами состоит в мерах предосторожности.</w:t>
      </w:r>
    </w:p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 Научите своих детей следующему: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К незнакомым растениям даже нельзя дотрагиваться, так как можно получить ожег, аллергическую реакцию.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В ядовитых растениях содержатся яды, способные вызвать отравления как при вдыхании летучих арома-веществ, выделяемых растениями, так и при попадании сока на кожу.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Самое сильное отравление можно получить при приеме внутрь токсина с ягодами, листьями, корнями.</w:t>
      </w:r>
    </w:p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при отравлении ядовитыми растениями: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Незамедлительно вызвать врача или скорую медицинскую помощь.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оказания первой медицинской помощи рекомендуется как можно быстрее доставить пострадавшего в мед. учреждение.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2318FF" w:rsidRPr="002318FF" w:rsidRDefault="002318FF" w:rsidP="00231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предупреждению отравления грибами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Разве не 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съедобными, а какие ядовитые, тем более большую опасность представляют отравления грибами у детей.</w:t>
      </w:r>
      <w:r w:rsidRPr="002318F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предупреждения отравления никогда не собирайте грибы: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Появившиеся после первых заморозков, которые могут вызвать появление в грибах ядовитых веществ.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Многие виды ядовитых грибов легко спутать со съедобными, помните об этом!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2318FF" w:rsidRPr="002318FF" w:rsidRDefault="002318FF" w:rsidP="00231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Абсолютно надежных методов определения ядовиты грибы или нет, не существует. Единственный выход- точно знать каждый из грибов и не брать те, в которых сомневаетесь.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же делать, если все-таки отравления избежать не удалось</w:t>
      </w:r>
      <w:r w:rsidRPr="002318F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Первые симптомы отравления могут появиться в течение 2-3 часов после еды. 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r w:rsidRPr="002318F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Действия:</w:t>
      </w:r>
    </w:p>
    <w:p w:rsidR="002318FF" w:rsidRPr="002318FF" w:rsidRDefault="002318FF" w:rsidP="00231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Незамедлительно вызовите скорую помощь, по возможности сохраните остатки грибов, вызвавших отравление.</w:t>
      </w:r>
    </w:p>
    <w:p w:rsidR="002318FF" w:rsidRPr="002318FF" w:rsidRDefault="002318FF" w:rsidP="00231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Немедленно начните промывание желудка водой с помощью зонда или методом искусственно вызванной рвоты.</w:t>
      </w:r>
    </w:p>
    <w:p w:rsidR="002318FF" w:rsidRPr="002318FF" w:rsidRDefault="002318FF" w:rsidP="00231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Дайте пострадавшему растолченные таблетки активированного угля, размешав их с водой, из расчета 1 таблетка на 10 кг. веса.</w:t>
      </w:r>
    </w:p>
    <w:p w:rsidR="002318FF" w:rsidRPr="002318FF" w:rsidRDefault="002318FF" w:rsidP="00231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 укройте пострадавшего, разотрите ему руки, ноги.</w:t>
      </w:r>
    </w:p>
    <w:p w:rsidR="002318FF" w:rsidRPr="002318FF" w:rsidRDefault="002318FF" w:rsidP="00231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</w:rPr>
        <w:t>На голову положите холодный компресс.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Главное правило осторожного поведения на природе</w:t>
      </w:r>
      <w:r w:rsidRPr="002318FF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– не трогай того, чего не знаешь. В лесу много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2318FF">
        <w:rPr>
          <w:rFonts w:ascii="Times New Roman" w:eastAsia="Times New Roman" w:hAnsi="Times New Roman" w:cs="Times New Roman"/>
          <w:i/>
          <w:iCs/>
          <w:color w:val="000000"/>
          <w:sz w:val="21"/>
        </w:rPr>
        <w:t>Самое лучшее – посмотреть с детьми дома специальную литературу с иллюстрациями съедобных грибов и ягод.</w:t>
      </w:r>
      <w:r w:rsidRPr="002318FF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пнуть их ногой, выражая свое презрение и недовольство, что они попались на пути.</w:t>
      </w:r>
    </w:p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color w:val="000000"/>
          <w:sz w:val="21"/>
        </w:rPr>
        <w:t>Правила поведения в лесу</w:t>
      </w:r>
    </w:p>
    <w:p w:rsidR="002318FF" w:rsidRPr="002318FF" w:rsidRDefault="002318FF" w:rsidP="0023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не допустимо без вашего разрешения!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  <w:r w:rsidRPr="002318F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2318FF" w:rsidRPr="002318FF" w:rsidRDefault="002318FF" w:rsidP="002318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1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Желаем Вам и Вашему малышу яркого и радостного лета.  Ну и конечно же здоровья!!!</w:t>
      </w:r>
    </w:p>
    <w:p w:rsidR="00000000" w:rsidRDefault="002318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07"/>
    <w:multiLevelType w:val="multilevel"/>
    <w:tmpl w:val="CFA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C1340"/>
    <w:multiLevelType w:val="multilevel"/>
    <w:tmpl w:val="7B2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13F7C"/>
    <w:multiLevelType w:val="multilevel"/>
    <w:tmpl w:val="653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02D03"/>
    <w:multiLevelType w:val="multilevel"/>
    <w:tmpl w:val="803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8FF"/>
    <w:rsid w:val="0023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8FF"/>
    <w:rPr>
      <w:b/>
      <w:bCs/>
    </w:rPr>
  </w:style>
  <w:style w:type="character" w:styleId="a4">
    <w:name w:val="Emphasis"/>
    <w:basedOn w:val="a0"/>
    <w:uiPriority w:val="20"/>
    <w:qFormat/>
    <w:rsid w:val="002318FF"/>
    <w:rPr>
      <w:i/>
      <w:iCs/>
    </w:rPr>
  </w:style>
  <w:style w:type="character" w:customStyle="1" w:styleId="apple-converted-space">
    <w:name w:val="apple-converted-space"/>
    <w:basedOn w:val="a0"/>
    <w:rsid w:val="0023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4996</Characters>
  <Application>Microsoft Office Word</Application>
  <DocSecurity>0</DocSecurity>
  <Lines>41</Lines>
  <Paragraphs>11</Paragraphs>
  <ScaleCrop>false</ScaleCrop>
  <Company>РОО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2016-10-20T05:51:00Z</dcterms:created>
  <dcterms:modified xsi:type="dcterms:W3CDTF">2016-10-20T05:51:00Z</dcterms:modified>
</cp:coreProperties>
</file>