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9" w:rsidRDefault="00A251B2" w:rsidP="00A251B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C4CFFB" wp14:editId="0F6BB6C4">
            <wp:extent cx="6300470" cy="8670867"/>
            <wp:effectExtent l="0" t="0" r="5080" b="0"/>
            <wp:docPr id="1" name="Рисунок 1" descr="C:\Documents and Settings\Директор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09" w:rsidRDefault="00180309" w:rsidP="00A251B2">
      <w:pPr>
        <w:rPr>
          <w:sz w:val="28"/>
          <w:szCs w:val="28"/>
        </w:rPr>
      </w:pPr>
    </w:p>
    <w:p w:rsidR="00180309" w:rsidRPr="00711021" w:rsidRDefault="00180309" w:rsidP="00180309">
      <w:pPr>
        <w:numPr>
          <w:ilvl w:val="0"/>
          <w:numId w:val="4"/>
        </w:numPr>
        <w:rPr>
          <w:sz w:val="28"/>
          <w:szCs w:val="28"/>
        </w:rPr>
      </w:pPr>
      <w:r w:rsidRPr="00711021">
        <w:rPr>
          <w:sz w:val="28"/>
          <w:szCs w:val="28"/>
        </w:rPr>
        <w:lastRenderedPageBreak/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Pr="00711021">
        <w:rPr>
          <w:sz w:val="28"/>
          <w:szCs w:val="28"/>
        </w:rPr>
        <w:t>.</w:t>
      </w:r>
      <w:proofErr w:type="gramEnd"/>
      <w:r w:rsidRPr="00711021">
        <w:rPr>
          <w:sz w:val="28"/>
          <w:szCs w:val="28"/>
        </w:rPr>
        <w:t xml:space="preserve"> </w:t>
      </w:r>
      <w:proofErr w:type="gramStart"/>
      <w:r w:rsidRPr="00711021">
        <w:rPr>
          <w:sz w:val="28"/>
          <w:szCs w:val="28"/>
        </w:rPr>
        <w:t>о</w:t>
      </w:r>
      <w:proofErr w:type="gramEnd"/>
      <w:r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180309" w:rsidRPr="00711021" w:rsidRDefault="00180309" w:rsidP="00180309">
      <w:pPr>
        <w:numPr>
          <w:ilvl w:val="0"/>
          <w:numId w:val="4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</w:t>
      </w:r>
      <w:proofErr w:type="spellStart"/>
      <w:r w:rsidRPr="00711021">
        <w:rPr>
          <w:sz w:val="28"/>
          <w:szCs w:val="28"/>
        </w:rPr>
        <w:t>антикорупционного</w:t>
      </w:r>
      <w:proofErr w:type="spellEnd"/>
      <w:r w:rsidRPr="00711021">
        <w:rPr>
          <w:sz w:val="28"/>
          <w:szCs w:val="28"/>
        </w:rPr>
        <w:t xml:space="preserve"> образования в образовательном учреждении: на педагогических советах, производственных совещаниях, Совете </w:t>
      </w:r>
      <w:r>
        <w:rPr>
          <w:sz w:val="28"/>
          <w:szCs w:val="28"/>
        </w:rPr>
        <w:t>школы</w:t>
      </w:r>
      <w:r w:rsidRPr="00711021">
        <w:rPr>
          <w:sz w:val="28"/>
          <w:szCs w:val="28"/>
        </w:rPr>
        <w:t xml:space="preserve">, родительских собраниях; </w:t>
      </w:r>
    </w:p>
    <w:p w:rsidR="00180309" w:rsidRPr="00711021" w:rsidRDefault="00180309" w:rsidP="00180309">
      <w:pPr>
        <w:numPr>
          <w:ilvl w:val="0"/>
          <w:numId w:val="4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180309" w:rsidRPr="00711021" w:rsidRDefault="00180309" w:rsidP="00180309">
      <w:pPr>
        <w:numPr>
          <w:ilvl w:val="0"/>
          <w:numId w:val="4"/>
        </w:num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 организации и проведения ОГЭ</w:t>
      </w:r>
      <w:r w:rsidRPr="00711021">
        <w:rPr>
          <w:sz w:val="28"/>
          <w:szCs w:val="28"/>
        </w:rPr>
        <w:t xml:space="preserve">: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>организ</w:t>
      </w:r>
      <w:r>
        <w:rPr>
          <w:sz w:val="28"/>
          <w:szCs w:val="28"/>
        </w:rPr>
        <w:t>ация информирования участников О</w:t>
      </w:r>
      <w:r w:rsidRPr="00711021">
        <w:rPr>
          <w:sz w:val="28"/>
          <w:szCs w:val="28"/>
        </w:rPr>
        <w:t xml:space="preserve">ГЭ и их родителей (законных представителей);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>определение ответственности должностных лиц, привлекаемых к подгото</w:t>
      </w:r>
      <w:r>
        <w:rPr>
          <w:sz w:val="28"/>
          <w:szCs w:val="28"/>
        </w:rPr>
        <w:t>вке и проведению О</w:t>
      </w:r>
      <w:r w:rsidRPr="00711021">
        <w:rPr>
          <w:sz w:val="28"/>
          <w:szCs w:val="28"/>
        </w:rPr>
        <w:t xml:space="preserve">ГЭ за неисполнение, ненадлежащее выполнение обязанностей и злоупотребление служебным положением;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>обеспечен</w:t>
      </w:r>
      <w:r>
        <w:rPr>
          <w:sz w:val="28"/>
          <w:szCs w:val="28"/>
        </w:rPr>
        <w:t>ие ознакомления участников ОГЭ</w:t>
      </w:r>
      <w:r w:rsidRPr="00711021">
        <w:rPr>
          <w:sz w:val="28"/>
          <w:szCs w:val="28"/>
        </w:rPr>
        <w:t xml:space="preserve"> с полученными ими результатами;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180309" w:rsidRPr="00711021" w:rsidRDefault="00180309" w:rsidP="00180309">
      <w:pPr>
        <w:numPr>
          <w:ilvl w:val="0"/>
          <w:numId w:val="5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180309" w:rsidRPr="00711021" w:rsidRDefault="00180309" w:rsidP="00180309">
      <w:pPr>
        <w:numPr>
          <w:ilvl w:val="0"/>
          <w:numId w:val="6"/>
        </w:numPr>
        <w:ind w:right="-426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180309" w:rsidRPr="00711021" w:rsidRDefault="00180309" w:rsidP="00180309">
      <w:pPr>
        <w:numPr>
          <w:ilvl w:val="0"/>
          <w:numId w:val="6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180309" w:rsidRPr="00711021" w:rsidRDefault="00180309" w:rsidP="00180309">
      <w:pPr>
        <w:numPr>
          <w:ilvl w:val="0"/>
          <w:numId w:val="6"/>
        </w:num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180309" w:rsidRPr="00711021" w:rsidRDefault="00180309" w:rsidP="00180309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180309" w:rsidRPr="00711021" w:rsidRDefault="00180309" w:rsidP="0018030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180309" w:rsidRDefault="00180309" w:rsidP="00172511">
      <w:pPr>
        <w:rPr>
          <w:b/>
          <w:bCs/>
          <w:sz w:val="28"/>
          <w:szCs w:val="28"/>
        </w:rPr>
      </w:pP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</w:p>
    <w:p w:rsidR="00172511" w:rsidRDefault="00172511" w:rsidP="00180309">
      <w:pPr>
        <w:jc w:val="center"/>
        <w:rPr>
          <w:b/>
          <w:bCs/>
          <w:sz w:val="28"/>
          <w:szCs w:val="28"/>
        </w:rPr>
      </w:pPr>
    </w:p>
    <w:p w:rsidR="00180309" w:rsidRPr="00711021" w:rsidRDefault="00180309" w:rsidP="00180309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180309" w:rsidRPr="00711021" w:rsidRDefault="00180309" w:rsidP="00180309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</w:t>
      </w:r>
      <w:r>
        <w:rPr>
          <w:b/>
          <w:bCs/>
          <w:sz w:val="28"/>
          <w:szCs w:val="28"/>
        </w:rPr>
        <w:t>20</w:t>
      </w:r>
      <w:r w:rsidRPr="00711021">
        <w:rPr>
          <w:b/>
          <w:bCs/>
          <w:sz w:val="28"/>
          <w:szCs w:val="28"/>
        </w:rPr>
        <w:t xml:space="preserve"> года по 31.12.20</w:t>
      </w:r>
      <w:r>
        <w:rPr>
          <w:b/>
          <w:bCs/>
          <w:sz w:val="28"/>
          <w:szCs w:val="28"/>
        </w:rPr>
        <w:t>20</w:t>
      </w:r>
      <w:r w:rsidRPr="00711021">
        <w:rPr>
          <w:b/>
          <w:bCs/>
          <w:sz w:val="28"/>
          <w:szCs w:val="28"/>
        </w:rPr>
        <w:t xml:space="preserve"> года </w:t>
      </w: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МОБУ «Боровая СОШ»</w:t>
      </w:r>
    </w:p>
    <w:p w:rsidR="00180309" w:rsidRDefault="00180309" w:rsidP="00180309">
      <w:pPr>
        <w:jc w:val="center"/>
        <w:rPr>
          <w:b/>
          <w:bCs/>
          <w:sz w:val="28"/>
          <w:szCs w:val="28"/>
        </w:rPr>
      </w:pP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color w:val="141414"/>
        </w:rPr>
      </w:pPr>
      <w:r w:rsidRPr="00FF01AA">
        <w:rPr>
          <w:rStyle w:val="a4"/>
          <w:b/>
          <w:i w:val="0"/>
          <w:color w:val="141414"/>
          <w:u w:val="single"/>
        </w:rPr>
        <w:t>Цели антикоррупционного образования:</w:t>
      </w: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FF01AA">
        <w:rPr>
          <w:color w:val="141414"/>
        </w:rPr>
        <w:t>1. Формирование системы знаний антикоррупционной направленности;</w:t>
      </w: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FF01AA">
        <w:rPr>
          <w:color w:val="141414"/>
        </w:rPr>
        <w:t>2. Развитие умений практического применения соответствующих норм права в отношении проявлений коррупции;</w:t>
      </w: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FF01AA">
        <w:rPr>
          <w:color w:val="141414"/>
        </w:rPr>
        <w:t>3. Формирование</w:t>
      </w:r>
      <w:r w:rsidRPr="00FF01AA">
        <w:rPr>
          <w:rStyle w:val="apple-converted-space"/>
          <w:color w:val="141414"/>
        </w:rPr>
        <w:t> </w:t>
      </w:r>
      <w:r w:rsidRPr="00FF01AA">
        <w:rPr>
          <w:color w:val="141414"/>
        </w:rPr>
        <w:t xml:space="preserve">антикоррупционного мировоззрения </w:t>
      </w:r>
      <w:proofErr w:type="gramStart"/>
      <w:r w:rsidRPr="00FF01AA">
        <w:rPr>
          <w:color w:val="141414"/>
        </w:rPr>
        <w:t>обучающихся</w:t>
      </w:r>
      <w:proofErr w:type="gramEnd"/>
      <w:r w:rsidRPr="00FF01AA">
        <w:rPr>
          <w:color w:val="141414"/>
        </w:rPr>
        <w:t>;</w:t>
      </w: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FF01AA">
        <w:rPr>
          <w:color w:val="141414"/>
        </w:rPr>
        <w:t>4. Воспитание антикоррупционных правовых установок у будущего активного гражданина общества;</w:t>
      </w:r>
    </w:p>
    <w:p w:rsidR="00180309" w:rsidRPr="00FF01AA" w:rsidRDefault="00180309" w:rsidP="00180309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FF01AA">
        <w:rPr>
          <w:color w:val="141414"/>
        </w:rPr>
        <w:t>5. Воспитание ценностных установок, развитие способностей, необходимых для формирования активной гражданской позиции в отношении коррупции.</w:t>
      </w:r>
    </w:p>
    <w:p w:rsidR="00180309" w:rsidRPr="00FF01AA" w:rsidRDefault="00180309" w:rsidP="00180309">
      <w:pPr>
        <w:jc w:val="both"/>
        <w:rPr>
          <w:b/>
          <w:bCs/>
          <w:u w:val="single"/>
        </w:rPr>
      </w:pPr>
      <w:r w:rsidRPr="00FF01AA">
        <w:rPr>
          <w:b/>
          <w:bCs/>
          <w:u w:val="single"/>
        </w:rPr>
        <w:t xml:space="preserve">Задачи: </w:t>
      </w:r>
    </w:p>
    <w:p w:rsidR="00180309" w:rsidRPr="00FF01AA" w:rsidRDefault="00180309" w:rsidP="00180309">
      <w:pPr>
        <w:jc w:val="both"/>
        <w:rPr>
          <w:bCs/>
        </w:rPr>
      </w:pPr>
      <w:r w:rsidRPr="00FF01AA">
        <w:rPr>
          <w:bCs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180309" w:rsidRPr="00FF01AA" w:rsidRDefault="00180309" w:rsidP="00180309">
      <w:pPr>
        <w:jc w:val="both"/>
        <w:rPr>
          <w:bCs/>
        </w:rPr>
      </w:pPr>
      <w:r w:rsidRPr="00FF01AA">
        <w:rPr>
          <w:bCs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180309" w:rsidRPr="00FF01AA" w:rsidRDefault="00180309" w:rsidP="00180309">
      <w:pPr>
        <w:jc w:val="both"/>
        <w:rPr>
          <w:bCs/>
        </w:rPr>
      </w:pPr>
      <w:r w:rsidRPr="00FF01AA">
        <w:rPr>
          <w:bCs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180309" w:rsidRPr="00FF01AA" w:rsidRDefault="00180309" w:rsidP="00180309">
      <w:pPr>
        <w:jc w:val="both"/>
        <w:rPr>
          <w:bCs/>
        </w:rPr>
      </w:pPr>
      <w:r w:rsidRPr="00FF01AA">
        <w:rPr>
          <w:bCs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FF01AA">
        <w:rPr>
          <w:bCs/>
        </w:rPr>
        <w:t>коррупциоогенных</w:t>
      </w:r>
      <w:proofErr w:type="spellEnd"/>
      <w:r w:rsidRPr="00FF01AA">
        <w:rPr>
          <w:bCs/>
        </w:rPr>
        <w:t xml:space="preserve"> факторов, а также на их  свободное освещение в средствах массовой информации</w:t>
      </w:r>
    </w:p>
    <w:p w:rsidR="00180309" w:rsidRPr="00FF01AA" w:rsidRDefault="00180309" w:rsidP="00180309">
      <w:pPr>
        <w:jc w:val="both"/>
        <w:rPr>
          <w:bCs/>
        </w:rPr>
      </w:pPr>
    </w:p>
    <w:p w:rsidR="00180309" w:rsidRPr="00711021" w:rsidRDefault="00180309" w:rsidP="0018030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80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5670"/>
        <w:gridCol w:w="1560"/>
        <w:gridCol w:w="2130"/>
      </w:tblGrid>
      <w:tr w:rsidR="005F27A7" w:rsidRPr="00D91814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5F27A7" w:rsidRPr="00D91814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887752" w:rsidRDefault="005F27A7" w:rsidP="005F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</w:t>
            </w:r>
            <w:r>
              <w:rPr>
                <w:b/>
                <w:bCs/>
                <w:sz w:val="28"/>
                <w:szCs w:val="28"/>
              </w:rPr>
              <w:t>МОБУ «</w:t>
            </w:r>
            <w:proofErr w:type="gramStart"/>
            <w:r>
              <w:rPr>
                <w:b/>
                <w:bCs/>
                <w:sz w:val="28"/>
                <w:szCs w:val="28"/>
              </w:rPr>
              <w:t>Боровая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D91814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 проведение итоговой аттестации  в новой форме для 9-х </w:t>
            </w:r>
            <w:r>
              <w:rPr>
                <w:sz w:val="28"/>
                <w:szCs w:val="28"/>
              </w:rPr>
              <w:t xml:space="preserve">-11-х </w:t>
            </w:r>
            <w:r w:rsidRPr="00711021">
              <w:rPr>
                <w:sz w:val="28"/>
                <w:szCs w:val="28"/>
              </w:rPr>
              <w:t>классов;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 xml:space="preserve"> создание системы информирования управления образования, общественности, о качестве образования в школе;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</w:t>
            </w:r>
            <w:r>
              <w:rPr>
                <w:sz w:val="28"/>
                <w:szCs w:val="28"/>
              </w:rPr>
              <w:t>ия информирования участников ОГЭ</w:t>
            </w:r>
            <w:r w:rsidRPr="00711021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</w:t>
            </w:r>
            <w:r>
              <w:rPr>
                <w:sz w:val="28"/>
                <w:szCs w:val="28"/>
              </w:rPr>
              <w:t>емых к подготовке и проведению ОГЭ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</w:t>
            </w:r>
            <w:r>
              <w:rPr>
                <w:sz w:val="28"/>
                <w:szCs w:val="28"/>
              </w:rPr>
              <w:t>ение ознакомления участников ОГЭ</w:t>
            </w:r>
            <w:r w:rsidRPr="00711021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5F27A7" w:rsidRPr="00711021" w:rsidRDefault="005F27A7" w:rsidP="005F2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комиссий;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Ма</w:t>
            </w:r>
            <w:proofErr w:type="gramStart"/>
            <w:r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Отв. по </w:t>
            </w:r>
            <w:r w:rsidRPr="00711021">
              <w:rPr>
                <w:bCs/>
                <w:sz w:val="28"/>
                <w:szCs w:val="28"/>
              </w:rPr>
              <w:t xml:space="preserve">УВР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3C6D46" w:rsidRDefault="005F27A7" w:rsidP="005F27A7">
            <w:pPr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b/>
                <w:bCs/>
                <w:sz w:val="28"/>
                <w:szCs w:val="28"/>
              </w:rPr>
              <w:t>МОБУ «</w:t>
            </w:r>
            <w:proofErr w:type="gramStart"/>
            <w:r>
              <w:rPr>
                <w:b/>
                <w:bCs/>
                <w:sz w:val="28"/>
                <w:szCs w:val="28"/>
              </w:rPr>
              <w:t>Боровая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</w:t>
            </w:r>
            <w:r>
              <w:rPr>
                <w:sz w:val="28"/>
                <w:szCs w:val="28"/>
              </w:rPr>
              <w:t>20</w:t>
            </w:r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по</w:t>
            </w:r>
            <w:proofErr w:type="gramEnd"/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2020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11021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март 2020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>0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711021"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УВР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</w:t>
            </w:r>
            <w:r>
              <w:rPr>
                <w:sz w:val="28"/>
                <w:szCs w:val="28"/>
              </w:rPr>
              <w:t xml:space="preserve">ель обществознания 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Библиотекарь 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Библиотекарь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Библиотекрь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«Про взятку» (9 класс</w:t>
            </w:r>
            <w:r w:rsidRPr="00711021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ВР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 руководители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ВР.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r w:rsidRPr="00711021">
              <w:t>Конкурсная творческая работа (сочинен</w:t>
            </w:r>
            <w:r>
              <w:t>ие, эссе) среди обучающихся 7-9</w:t>
            </w:r>
            <w:r w:rsidRPr="00711021">
              <w:t xml:space="preserve"> классов  на  темы: </w:t>
            </w:r>
          </w:p>
          <w:p w:rsidR="005F27A7" w:rsidRPr="00711021" w:rsidRDefault="005F27A7" w:rsidP="005F27A7">
            <w:r w:rsidRPr="00711021">
              <w:t>«Если бы я стал президентом»,</w:t>
            </w:r>
          </w:p>
          <w:p w:rsidR="005F27A7" w:rsidRPr="00711021" w:rsidRDefault="005F27A7" w:rsidP="005F27A7">
            <w:r w:rsidRPr="00711021">
              <w:t xml:space="preserve"> «Как бороться </w:t>
            </w:r>
            <w:proofErr w:type="gramStart"/>
            <w:r w:rsidRPr="00711021">
              <w:t>со</w:t>
            </w:r>
            <w:proofErr w:type="gramEnd"/>
            <w:r w:rsidRPr="00711021">
              <w:t xml:space="preserve"> взятками», </w:t>
            </w:r>
          </w:p>
          <w:p w:rsidR="005F27A7" w:rsidRPr="00711021" w:rsidRDefault="005F27A7" w:rsidP="005F27A7">
            <w:r w:rsidRPr="00711021">
              <w:t>«Легко ли всегда быть честным?»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Pr="00711021">
              <w:rPr>
                <w:sz w:val="28"/>
                <w:szCs w:val="28"/>
              </w:rPr>
              <w:t>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711021">
              <w:rPr>
                <w:sz w:val="28"/>
                <w:szCs w:val="28"/>
              </w:rPr>
              <w:t xml:space="preserve"> русского языка </w:t>
            </w:r>
            <w:r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5F27A7" w:rsidRPr="00711021" w:rsidRDefault="005F27A7" w:rsidP="005F27A7">
            <w:r w:rsidRPr="00711021">
              <w:t>-Мои права.</w:t>
            </w:r>
          </w:p>
          <w:p w:rsidR="005F27A7" w:rsidRPr="00711021" w:rsidRDefault="005F27A7" w:rsidP="005F27A7">
            <w:r w:rsidRPr="00711021">
              <w:t>-</w:t>
            </w:r>
            <w:proofErr w:type="gramStart"/>
            <w:r w:rsidRPr="00711021">
              <w:t>Я-</w:t>
            </w:r>
            <w:proofErr w:type="gramEnd"/>
            <w:r w:rsidRPr="00711021">
              <w:t xml:space="preserve"> гражданин.</w:t>
            </w:r>
          </w:p>
          <w:p w:rsidR="005F27A7" w:rsidRPr="00711021" w:rsidRDefault="005F27A7" w:rsidP="005F27A7">
            <w:r w:rsidRPr="00711021">
              <w:t>-Потребности и желания.(1-4 класс).</w:t>
            </w:r>
          </w:p>
          <w:p w:rsidR="005F27A7" w:rsidRPr="00711021" w:rsidRDefault="005F27A7" w:rsidP="005F27A7">
            <w:r w:rsidRPr="00711021">
              <w:t>-Гражданское общество и борьба с коррупцией.</w:t>
            </w:r>
          </w:p>
          <w:p w:rsidR="005F27A7" w:rsidRPr="00711021" w:rsidRDefault="005F27A7" w:rsidP="005F27A7">
            <w:r w:rsidRPr="00711021">
              <w:t>-Источники и причины коррупции.</w:t>
            </w:r>
          </w:p>
          <w:p w:rsidR="005F27A7" w:rsidRPr="00711021" w:rsidRDefault="005F27A7" w:rsidP="005F27A7">
            <w:r w:rsidRPr="00711021">
              <w:t>-Учащиеся против коррупции.</w:t>
            </w:r>
          </w:p>
          <w:p w:rsidR="005F27A7" w:rsidRPr="00711021" w:rsidRDefault="005F27A7" w:rsidP="005F27A7">
            <w:r w:rsidRPr="00711021">
              <w:t>-Условия эффективного  противодействия коррупции.</w:t>
            </w:r>
          </w:p>
          <w:p w:rsidR="005F27A7" w:rsidRPr="00711021" w:rsidRDefault="005F27A7" w:rsidP="005F27A7">
            <w:r w:rsidRPr="00711021">
              <w:t xml:space="preserve">-Почему в России терпимое отношение к коррупции </w:t>
            </w:r>
            <w:r>
              <w:t>(9</w:t>
            </w:r>
            <w:r w:rsidRPr="00711021">
              <w:t xml:space="preserve"> класс)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2020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УВР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руководители1-9</w:t>
            </w:r>
            <w:r w:rsidRPr="00711021">
              <w:rPr>
                <w:sz w:val="28"/>
                <w:szCs w:val="28"/>
              </w:rPr>
              <w:t xml:space="preserve"> классов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7-9</w:t>
            </w:r>
            <w:r w:rsidRPr="00711021">
              <w:rPr>
                <w:sz w:val="28"/>
                <w:szCs w:val="28"/>
              </w:rPr>
              <w:t xml:space="preserve"> классы)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-Роль государства в преодолении коррупции.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-СМИ и коррупция.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Январь</w:t>
            </w:r>
            <w:r>
              <w:rPr>
                <w:sz w:val="28"/>
                <w:szCs w:val="28"/>
              </w:rPr>
              <w:t xml:space="preserve"> 2020</w:t>
            </w:r>
            <w:r w:rsidRPr="00711021">
              <w:rPr>
                <w:sz w:val="28"/>
                <w:szCs w:val="28"/>
              </w:rPr>
              <w:t>-дека</w:t>
            </w:r>
            <w:r>
              <w:rPr>
                <w:sz w:val="28"/>
                <w:szCs w:val="28"/>
              </w:rPr>
              <w:t>брь 2020</w:t>
            </w:r>
          </w:p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F27A7" w:rsidRPr="00711021" w:rsidRDefault="005F27A7" w:rsidP="005F27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5F27A7" w:rsidRPr="00711021" w:rsidRDefault="005F27A7" w:rsidP="005F27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F27A7" w:rsidRPr="00711021" w:rsidRDefault="005F27A7" w:rsidP="005F27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5F27A7" w:rsidRPr="00711021" w:rsidRDefault="005F27A7" w:rsidP="005F27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71102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МО</w:t>
            </w:r>
            <w:r w:rsidRPr="00711021">
              <w:rPr>
                <w:sz w:val="28"/>
                <w:szCs w:val="28"/>
                <w:lang w:eastAsia="en-US"/>
              </w:rPr>
              <w:t xml:space="preserve">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711021">
              <w:rPr>
                <w:sz w:val="28"/>
                <w:szCs w:val="28"/>
              </w:rPr>
              <w:t xml:space="preserve">МО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 xml:space="preserve">по ВР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5F27A7" w:rsidRPr="00711021" w:rsidRDefault="005F27A7" w:rsidP="005F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27A7" w:rsidRPr="00711021" w:rsidTr="005F27A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27A7" w:rsidRPr="00711021" w:rsidRDefault="005F27A7" w:rsidP="005F27A7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27A7" w:rsidRPr="00711021" w:rsidRDefault="005F27A7" w:rsidP="005F27A7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A7" w:rsidRPr="00711021" w:rsidRDefault="005F27A7" w:rsidP="005F27A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180309" w:rsidRPr="00711021" w:rsidRDefault="00180309" w:rsidP="00180309">
      <w:pPr>
        <w:rPr>
          <w:sz w:val="28"/>
          <w:szCs w:val="28"/>
        </w:rPr>
      </w:pPr>
    </w:p>
    <w:p w:rsidR="00180309" w:rsidRDefault="00180309" w:rsidP="00180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80309" w:rsidRDefault="00180309" w:rsidP="00180309">
      <w:pPr>
        <w:jc w:val="center"/>
        <w:rPr>
          <w:sz w:val="28"/>
          <w:szCs w:val="28"/>
        </w:rPr>
      </w:pPr>
    </w:p>
    <w:p w:rsidR="00180309" w:rsidRDefault="00180309" w:rsidP="00180309">
      <w:pPr>
        <w:jc w:val="center"/>
        <w:rPr>
          <w:sz w:val="28"/>
          <w:szCs w:val="28"/>
        </w:rPr>
      </w:pPr>
    </w:p>
    <w:p w:rsidR="00180309" w:rsidRDefault="00180309" w:rsidP="00180309">
      <w:pPr>
        <w:jc w:val="center"/>
        <w:rPr>
          <w:sz w:val="28"/>
          <w:szCs w:val="28"/>
        </w:rPr>
      </w:pPr>
    </w:p>
    <w:p w:rsidR="00180309" w:rsidRPr="007D23B8" w:rsidRDefault="00180309" w:rsidP="00180309">
      <w:pPr>
        <w:jc w:val="center"/>
        <w:rPr>
          <w:sz w:val="28"/>
          <w:szCs w:val="28"/>
        </w:rPr>
      </w:pPr>
      <w:r w:rsidRPr="00711021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:                             Т.Н. Еремина           </w:t>
      </w:r>
    </w:p>
    <w:p w:rsidR="000247DD" w:rsidRDefault="000247DD"/>
    <w:sectPr w:rsidR="000247DD" w:rsidSect="000E6AA8">
      <w:pgSz w:w="11906" w:h="16838"/>
      <w:pgMar w:top="1134" w:right="155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F9A"/>
    <w:multiLevelType w:val="hybridMultilevel"/>
    <w:tmpl w:val="70E2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A78A4"/>
    <w:multiLevelType w:val="hybridMultilevel"/>
    <w:tmpl w:val="0F823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673CC"/>
    <w:multiLevelType w:val="hybridMultilevel"/>
    <w:tmpl w:val="E2AEC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491650"/>
    <w:multiLevelType w:val="hybridMultilevel"/>
    <w:tmpl w:val="0CC4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522D"/>
    <w:multiLevelType w:val="hybridMultilevel"/>
    <w:tmpl w:val="AFA25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9"/>
    <w:rsid w:val="000247DD"/>
    <w:rsid w:val="00172511"/>
    <w:rsid w:val="00180309"/>
    <w:rsid w:val="005F27A7"/>
    <w:rsid w:val="00A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0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180309"/>
  </w:style>
  <w:style w:type="character" w:styleId="a4">
    <w:name w:val="Emphasis"/>
    <w:uiPriority w:val="20"/>
    <w:qFormat/>
    <w:rsid w:val="001803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1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0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180309"/>
  </w:style>
  <w:style w:type="character" w:styleId="a4">
    <w:name w:val="Emphasis"/>
    <w:uiPriority w:val="20"/>
    <w:qFormat/>
    <w:rsid w:val="001803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1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F4B2-0523-4E96-B40D-17D8862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1652</Words>
  <Characters>9421</Characters>
  <Application>Microsoft Office Word</Application>
  <DocSecurity>0</DocSecurity>
  <Lines>78</Lines>
  <Paragraphs>22</Paragraphs>
  <ScaleCrop>false</ScaleCrop>
  <Company>Боровая СОШ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А</cp:lastModifiedBy>
  <cp:revision>7</cp:revision>
  <cp:lastPrinted>2020-01-13T09:22:00Z</cp:lastPrinted>
  <dcterms:created xsi:type="dcterms:W3CDTF">2020-01-13T09:19:00Z</dcterms:created>
  <dcterms:modified xsi:type="dcterms:W3CDTF">2020-01-13T10:33:00Z</dcterms:modified>
</cp:coreProperties>
</file>